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05/11/2025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MARLON TOLEDO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SANTO AGOSTINHO,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06/11/2025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RONAN CORDEIRO LÚCIO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SÃO PEDRO,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07/11/2025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JOÃO VITOR ELIZEU CERQUEIRA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PRETO, FAZENDA MARGEM DO RIO PRETO,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14/11/2025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TAYSLAN FELIPE DA SILVA BARBOSA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DA PRATINHA,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